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F50" w:rsidRPr="00B741D1" w:rsidRDefault="008E0F50" w:rsidP="003C7DE3">
      <w:pPr>
        <w:spacing w:line="264" w:lineRule="auto"/>
        <w:jc w:val="center"/>
        <w:rPr>
          <w:rFonts w:ascii="Georgia" w:hAnsi="Georgia"/>
          <w:sz w:val="20"/>
          <w:szCs w:val="20"/>
          <w:lang w:val="en-US"/>
        </w:rPr>
      </w:pPr>
      <w:r w:rsidRPr="00543F9A">
        <w:rPr>
          <w:rFonts w:ascii="Georgia" w:hAnsi="Georgia"/>
          <w:sz w:val="20"/>
          <w:szCs w:val="20"/>
        </w:rPr>
        <w:t>ПРЕГЛЕД</w:t>
      </w:r>
    </w:p>
    <w:p w:rsidR="006674A1" w:rsidRDefault="008E0F50" w:rsidP="008E0F50">
      <w:pPr>
        <w:jc w:val="center"/>
        <w:rPr>
          <w:rFonts w:ascii="Georgia" w:hAnsi="Georgia"/>
          <w:sz w:val="20"/>
          <w:szCs w:val="20"/>
        </w:rPr>
      </w:pPr>
      <w:r w:rsidRPr="00543F9A">
        <w:rPr>
          <w:rFonts w:ascii="Georgia" w:hAnsi="Georgia"/>
          <w:sz w:val="20"/>
          <w:szCs w:val="20"/>
        </w:rPr>
        <w:t>НА ПРИФАТЕНИ ТЕМИ НА ИНСТИТУТ ЗА ЗЕМЈОТРЕСНО ИНЖЕНЕРСТВО И ИНЖЕНЕРСКА СЕИЗМОЛОГИЈА-ИЗИИС, СКОПЈЕ</w:t>
      </w:r>
    </w:p>
    <w:p w:rsidR="00DB1DBE" w:rsidRDefault="00DB1DBE" w:rsidP="008E0F50">
      <w:pPr>
        <w:jc w:val="center"/>
        <w:rPr>
          <w:rFonts w:ascii="Georgia" w:hAnsi="Georgia"/>
          <w:sz w:val="20"/>
          <w:szCs w:val="20"/>
        </w:rPr>
      </w:pPr>
    </w:p>
    <w:p w:rsidR="00DB1DBE" w:rsidRPr="00543F9A" w:rsidRDefault="00DB1DBE" w:rsidP="00DB1DBE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1. </w:t>
      </w:r>
      <w:r w:rsidR="00E120C4">
        <w:rPr>
          <w:rFonts w:ascii="Georgia" w:hAnsi="Georgia"/>
          <w:sz w:val="20"/>
          <w:szCs w:val="20"/>
        </w:rPr>
        <w:t>Докторски трудови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618"/>
        <w:gridCol w:w="1290"/>
        <w:gridCol w:w="2192"/>
        <w:gridCol w:w="2020"/>
        <w:gridCol w:w="1501"/>
        <w:gridCol w:w="1730"/>
      </w:tblGrid>
      <w:tr w:rsidR="008E0F50" w:rsidRPr="00543F9A" w:rsidTr="00134E2A">
        <w:trPr>
          <w:trHeight w:val="633"/>
        </w:trPr>
        <w:tc>
          <w:tcPr>
            <w:tcW w:w="618" w:type="dxa"/>
            <w:vMerge w:val="restart"/>
            <w:vAlign w:val="center"/>
          </w:tcPr>
          <w:p w:rsidR="008E0F50" w:rsidRPr="00543F9A" w:rsidRDefault="008E0F50" w:rsidP="00B048E2">
            <w:pPr>
              <w:spacing w:before="60" w:after="60"/>
              <w:ind w:right="-87"/>
              <w:rPr>
                <w:rFonts w:ascii="Georgia" w:hAnsi="Georgia"/>
                <w:sz w:val="20"/>
                <w:szCs w:val="20"/>
              </w:rPr>
            </w:pPr>
            <w:r w:rsidRPr="00543F9A">
              <w:rPr>
                <w:rFonts w:ascii="Georgia" w:hAnsi="Georgia"/>
                <w:sz w:val="20"/>
                <w:szCs w:val="20"/>
              </w:rPr>
              <w:t>Ред. бр.</w:t>
            </w:r>
          </w:p>
        </w:tc>
        <w:tc>
          <w:tcPr>
            <w:tcW w:w="1290" w:type="dxa"/>
            <w:vMerge w:val="restart"/>
            <w:vAlign w:val="center"/>
          </w:tcPr>
          <w:p w:rsidR="008E0F50" w:rsidRPr="00543F9A" w:rsidRDefault="008E0F50" w:rsidP="00B048E2">
            <w:pPr>
              <w:spacing w:before="60" w:after="60"/>
              <w:ind w:left="-59" w:right="-80"/>
              <w:rPr>
                <w:rFonts w:ascii="Georgia" w:hAnsi="Georgia"/>
                <w:sz w:val="20"/>
                <w:szCs w:val="20"/>
              </w:rPr>
            </w:pPr>
            <w:r w:rsidRPr="00543F9A">
              <w:rPr>
                <w:rFonts w:ascii="Georgia" w:hAnsi="Georgia"/>
                <w:sz w:val="20"/>
                <w:szCs w:val="20"/>
              </w:rPr>
              <w:t>Име и презиме на кандидатот</w:t>
            </w:r>
          </w:p>
        </w:tc>
        <w:tc>
          <w:tcPr>
            <w:tcW w:w="4212" w:type="dxa"/>
            <w:gridSpan w:val="2"/>
            <w:vAlign w:val="center"/>
          </w:tcPr>
          <w:p w:rsidR="008E0F50" w:rsidRPr="00543F9A" w:rsidRDefault="008E0F50" w:rsidP="00B048E2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543F9A">
              <w:rPr>
                <w:rFonts w:ascii="Georgia" w:hAnsi="Georgia"/>
                <w:sz w:val="20"/>
                <w:szCs w:val="20"/>
              </w:rPr>
              <w:t>Назив на темата</w:t>
            </w:r>
          </w:p>
        </w:tc>
        <w:tc>
          <w:tcPr>
            <w:tcW w:w="1501" w:type="dxa"/>
            <w:vMerge w:val="restart"/>
            <w:vAlign w:val="center"/>
          </w:tcPr>
          <w:p w:rsidR="008E0F50" w:rsidRPr="00543F9A" w:rsidRDefault="008E0F50" w:rsidP="00B048E2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543F9A">
              <w:rPr>
                <w:rFonts w:ascii="Georgia" w:hAnsi="Georgia"/>
                <w:sz w:val="20"/>
                <w:szCs w:val="20"/>
              </w:rPr>
              <w:t>Име и презиме на менторот</w:t>
            </w:r>
          </w:p>
        </w:tc>
        <w:tc>
          <w:tcPr>
            <w:tcW w:w="1730" w:type="dxa"/>
            <w:vMerge w:val="restart"/>
            <w:vAlign w:val="center"/>
          </w:tcPr>
          <w:p w:rsidR="008E0F50" w:rsidRPr="00543F9A" w:rsidRDefault="008E0F50" w:rsidP="00B67FAF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543F9A">
              <w:rPr>
                <w:rFonts w:ascii="Georgia" w:hAnsi="Georgia"/>
                <w:sz w:val="20"/>
                <w:szCs w:val="20"/>
              </w:rPr>
              <w:t>Датум и бр. на одлука на ННС/НС за прифаќање на темата</w:t>
            </w:r>
          </w:p>
        </w:tc>
      </w:tr>
      <w:tr w:rsidR="008E0F50" w:rsidRPr="00543F9A" w:rsidTr="005A6DDD">
        <w:tc>
          <w:tcPr>
            <w:tcW w:w="618" w:type="dxa"/>
            <w:vMerge/>
          </w:tcPr>
          <w:p w:rsidR="008E0F50" w:rsidRPr="00543F9A" w:rsidRDefault="008E0F50" w:rsidP="00310396">
            <w:pPr>
              <w:ind w:right="-87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8E0F50" w:rsidRPr="00543F9A" w:rsidRDefault="008E0F50" w:rsidP="00310396">
            <w:pPr>
              <w:ind w:left="-59" w:right="-8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134E2A" w:rsidRDefault="008E0F50" w:rsidP="008E0F5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43F9A">
              <w:rPr>
                <w:rFonts w:ascii="Georgia" w:hAnsi="Georgia"/>
                <w:sz w:val="20"/>
                <w:szCs w:val="20"/>
              </w:rPr>
              <w:t xml:space="preserve">на </w:t>
            </w:r>
          </w:p>
          <w:p w:rsidR="008E0F50" w:rsidRPr="00543F9A" w:rsidRDefault="008E0F50" w:rsidP="008E0F5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43F9A">
              <w:rPr>
                <w:rFonts w:ascii="Georgia" w:hAnsi="Georgia"/>
                <w:sz w:val="20"/>
                <w:szCs w:val="20"/>
              </w:rPr>
              <w:t>македонски јазик</w:t>
            </w:r>
          </w:p>
        </w:tc>
        <w:tc>
          <w:tcPr>
            <w:tcW w:w="2020" w:type="dxa"/>
            <w:vAlign w:val="center"/>
          </w:tcPr>
          <w:p w:rsidR="008E0F50" w:rsidRPr="00543F9A" w:rsidRDefault="008E0F50" w:rsidP="008E0F5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43F9A">
              <w:rPr>
                <w:rFonts w:ascii="Georgia" w:hAnsi="Georgia"/>
                <w:sz w:val="20"/>
                <w:szCs w:val="20"/>
              </w:rPr>
              <w:t xml:space="preserve">на </w:t>
            </w:r>
          </w:p>
          <w:p w:rsidR="008E0F50" w:rsidRPr="00543F9A" w:rsidRDefault="008E0F50" w:rsidP="008E0F5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43F9A">
              <w:rPr>
                <w:rFonts w:ascii="Georgia" w:hAnsi="Georgia"/>
                <w:sz w:val="20"/>
                <w:szCs w:val="20"/>
              </w:rPr>
              <w:t>англиски јазик</w:t>
            </w:r>
          </w:p>
        </w:tc>
        <w:tc>
          <w:tcPr>
            <w:tcW w:w="1501" w:type="dxa"/>
            <w:vMerge/>
          </w:tcPr>
          <w:p w:rsidR="008E0F50" w:rsidRPr="00543F9A" w:rsidRDefault="008E0F5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8E0F50" w:rsidRPr="00543F9A" w:rsidRDefault="008E0F50" w:rsidP="00B67FAF">
            <w:pPr>
              <w:spacing w:before="60" w:after="60"/>
              <w:rPr>
                <w:rFonts w:ascii="Georgia" w:hAnsi="Georgia"/>
                <w:sz w:val="20"/>
                <w:szCs w:val="20"/>
              </w:rPr>
            </w:pPr>
          </w:p>
        </w:tc>
      </w:tr>
      <w:tr w:rsidR="008E0F50" w:rsidRPr="00543F9A" w:rsidTr="005A6DDD">
        <w:trPr>
          <w:trHeight w:val="1191"/>
        </w:trPr>
        <w:tc>
          <w:tcPr>
            <w:tcW w:w="618" w:type="dxa"/>
          </w:tcPr>
          <w:p w:rsidR="008E0F50" w:rsidRPr="00543F9A" w:rsidRDefault="008E0F50" w:rsidP="00A86411">
            <w:pPr>
              <w:spacing w:before="60" w:after="60"/>
              <w:ind w:right="-85"/>
              <w:rPr>
                <w:rFonts w:ascii="Georgia" w:hAnsi="Georgia"/>
                <w:sz w:val="20"/>
                <w:szCs w:val="20"/>
              </w:rPr>
            </w:pPr>
            <w:r w:rsidRPr="00543F9A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B114C3" w:rsidRPr="003C5C19" w:rsidRDefault="00DF5BBE" w:rsidP="00A86411">
            <w:pPr>
              <w:spacing w:before="60" w:after="60"/>
              <w:ind w:left="-57" w:right="-79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Горан Чапрагоски</w:t>
            </w:r>
          </w:p>
        </w:tc>
        <w:tc>
          <w:tcPr>
            <w:tcW w:w="2192" w:type="dxa"/>
          </w:tcPr>
          <w:p w:rsidR="008E0F50" w:rsidRPr="00543F9A" w:rsidRDefault="00DF5BBE" w:rsidP="00315348">
            <w:pPr>
              <w:spacing w:before="60" w:after="60"/>
              <w:rPr>
                <w:rFonts w:ascii="Georgia" w:hAnsi="Georgia"/>
                <w:sz w:val="20"/>
                <w:szCs w:val="20"/>
              </w:rPr>
            </w:pPr>
            <w:r w:rsidRPr="00DF5BBE">
              <w:rPr>
                <w:rFonts w:ascii="Georgia" w:hAnsi="Georgia"/>
                <w:sz w:val="20"/>
                <w:szCs w:val="20"/>
              </w:rPr>
              <w:t>Сеизмичка оцена и зајакнување на АБ згради со користење на инновативни градежни материјали</w:t>
            </w:r>
          </w:p>
        </w:tc>
        <w:tc>
          <w:tcPr>
            <w:tcW w:w="2020" w:type="dxa"/>
          </w:tcPr>
          <w:p w:rsidR="008E0F50" w:rsidRPr="00CF0EC0" w:rsidRDefault="00DF5BBE" w:rsidP="00444ADB">
            <w:pPr>
              <w:spacing w:before="60" w:after="60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Seismic assessment and retrofittig of RC building structures using innovative building materials</w:t>
            </w:r>
          </w:p>
        </w:tc>
        <w:tc>
          <w:tcPr>
            <w:tcW w:w="1501" w:type="dxa"/>
          </w:tcPr>
          <w:p w:rsidR="008E0F50" w:rsidRPr="00DF5BBE" w:rsidRDefault="003C5C19" w:rsidP="00DF5BBE">
            <w:pPr>
              <w:spacing w:before="60" w:after="6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Проф</w:t>
            </w:r>
            <w:r w:rsidR="00116E8E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3F1F87">
              <w:rPr>
                <w:rFonts w:ascii="Georgia" w:hAnsi="Georgia"/>
                <w:sz w:val="20"/>
                <w:szCs w:val="20"/>
              </w:rPr>
              <w:t xml:space="preserve">д-р </w:t>
            </w:r>
            <w:r w:rsidR="00DF5BBE">
              <w:rPr>
                <w:rFonts w:ascii="Georgia" w:hAnsi="Georgia"/>
                <w:sz w:val="20"/>
                <w:szCs w:val="20"/>
              </w:rPr>
              <w:t>Голупка Нечевска Цветановска</w:t>
            </w:r>
          </w:p>
        </w:tc>
        <w:tc>
          <w:tcPr>
            <w:tcW w:w="1730" w:type="dxa"/>
          </w:tcPr>
          <w:p w:rsidR="00C56899" w:rsidRPr="00DF5BBE" w:rsidRDefault="00C56899" w:rsidP="00637561">
            <w:pPr>
              <w:spacing w:before="60" w:after="60"/>
              <w:rPr>
                <w:rFonts w:ascii="Georgia" w:hAnsi="Georgia"/>
                <w:sz w:val="20"/>
                <w:szCs w:val="20"/>
                <w:highlight w:val="yellow"/>
              </w:rPr>
            </w:pPr>
            <w:r w:rsidRPr="00637561">
              <w:rPr>
                <w:rFonts w:ascii="Georgia" w:hAnsi="Georgia"/>
                <w:sz w:val="20"/>
                <w:szCs w:val="20"/>
                <w:lang w:val="en-US"/>
              </w:rPr>
              <w:t>09</w:t>
            </w:r>
            <w:r w:rsidR="003F1F87" w:rsidRPr="00637561">
              <w:rPr>
                <w:rFonts w:ascii="Georgia" w:hAnsi="Georgia"/>
                <w:sz w:val="20"/>
                <w:szCs w:val="20"/>
              </w:rPr>
              <w:t>-</w:t>
            </w:r>
            <w:r w:rsidR="00CF0EC0" w:rsidRPr="00637561">
              <w:rPr>
                <w:rFonts w:ascii="Georgia" w:hAnsi="Georgia"/>
                <w:sz w:val="20"/>
                <w:szCs w:val="20"/>
              </w:rPr>
              <w:t>1</w:t>
            </w:r>
            <w:r w:rsidR="00637561" w:rsidRPr="00637561">
              <w:rPr>
                <w:rFonts w:ascii="Georgia" w:hAnsi="Georgia"/>
                <w:sz w:val="20"/>
                <w:szCs w:val="20"/>
                <w:lang w:val="en-US"/>
              </w:rPr>
              <w:t>968</w:t>
            </w:r>
            <w:r w:rsidR="00CF0EC0" w:rsidRPr="00637561">
              <w:rPr>
                <w:rFonts w:ascii="Georgia" w:hAnsi="Georgia"/>
                <w:sz w:val="20"/>
                <w:szCs w:val="20"/>
              </w:rPr>
              <w:t>/1</w:t>
            </w:r>
            <w:r w:rsidRPr="00637561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="000F6F68" w:rsidRPr="00637561">
              <w:rPr>
                <w:rFonts w:ascii="Georgia" w:hAnsi="Georgia"/>
                <w:sz w:val="20"/>
                <w:szCs w:val="20"/>
              </w:rPr>
              <w:t>о</w:t>
            </w:r>
            <w:r w:rsidRPr="00637561">
              <w:rPr>
                <w:rFonts w:ascii="Georgia" w:hAnsi="Georgia"/>
                <w:sz w:val="20"/>
                <w:szCs w:val="20"/>
                <w:lang w:val="en-US"/>
              </w:rPr>
              <w:t xml:space="preserve">д </w:t>
            </w:r>
            <w:r w:rsidR="00637561" w:rsidRPr="00637561">
              <w:rPr>
                <w:rFonts w:ascii="Georgia" w:hAnsi="Georgia"/>
                <w:sz w:val="20"/>
                <w:szCs w:val="20"/>
              </w:rPr>
              <w:t>7</w:t>
            </w:r>
            <w:r w:rsidRPr="00637561">
              <w:rPr>
                <w:rFonts w:ascii="Georgia" w:hAnsi="Georgia"/>
                <w:sz w:val="20"/>
                <w:szCs w:val="20"/>
                <w:lang w:val="en-US"/>
              </w:rPr>
              <w:t>.</w:t>
            </w:r>
            <w:r w:rsidR="00637561" w:rsidRPr="00637561">
              <w:rPr>
                <w:rFonts w:ascii="Georgia" w:hAnsi="Georgia"/>
                <w:sz w:val="20"/>
                <w:szCs w:val="20"/>
                <w:lang w:val="en-US"/>
              </w:rPr>
              <w:t>12</w:t>
            </w:r>
            <w:r w:rsidR="00DD1734" w:rsidRPr="00637561">
              <w:rPr>
                <w:rFonts w:ascii="Georgia" w:hAnsi="Georgia"/>
                <w:sz w:val="20"/>
                <w:szCs w:val="20"/>
                <w:lang w:val="en-US"/>
              </w:rPr>
              <w:t>.20</w:t>
            </w:r>
            <w:r w:rsidR="009D1E04" w:rsidRPr="00637561">
              <w:rPr>
                <w:rFonts w:ascii="Georgia" w:hAnsi="Georgia"/>
                <w:sz w:val="20"/>
                <w:szCs w:val="20"/>
              </w:rPr>
              <w:t>20</w:t>
            </w:r>
            <w:r w:rsidRPr="00637561">
              <w:rPr>
                <w:rFonts w:ascii="Georgia" w:hAnsi="Georgia"/>
                <w:sz w:val="20"/>
                <w:szCs w:val="20"/>
                <w:lang w:val="en-US"/>
              </w:rPr>
              <w:t xml:space="preserve"> год.</w:t>
            </w:r>
          </w:p>
        </w:tc>
        <w:bookmarkStart w:id="0" w:name="_GoBack"/>
        <w:bookmarkEnd w:id="0"/>
      </w:tr>
    </w:tbl>
    <w:p w:rsidR="008E0F50" w:rsidRDefault="008E0F50" w:rsidP="003849FE">
      <w:pPr>
        <w:rPr>
          <w:rFonts w:ascii="Georgia" w:hAnsi="Georgia"/>
          <w:sz w:val="20"/>
          <w:szCs w:val="20"/>
          <w:lang w:val="en-US"/>
        </w:rPr>
      </w:pPr>
    </w:p>
    <w:p w:rsidR="00134E2A" w:rsidRPr="00B114C3" w:rsidRDefault="00134E2A" w:rsidP="00134E2A">
      <w:pPr>
        <w:rPr>
          <w:rFonts w:ascii="Georgia" w:hAnsi="Georgia"/>
          <w:color w:val="FFFFFF" w:themeColor="background1"/>
          <w:sz w:val="20"/>
          <w:szCs w:val="20"/>
        </w:rPr>
      </w:pPr>
      <w:r w:rsidRPr="00B114C3">
        <w:rPr>
          <w:rFonts w:ascii="Georgia" w:hAnsi="Georgia"/>
          <w:color w:val="FFFFFF" w:themeColor="background1"/>
          <w:sz w:val="20"/>
          <w:szCs w:val="20"/>
          <w:lang w:val="en-US"/>
        </w:rPr>
        <w:t>2</w:t>
      </w:r>
      <w:r w:rsidRPr="00B114C3">
        <w:rPr>
          <w:rFonts w:ascii="Georgia" w:hAnsi="Georgia"/>
          <w:color w:val="FFFFFF" w:themeColor="background1"/>
          <w:sz w:val="20"/>
          <w:szCs w:val="20"/>
        </w:rPr>
        <w:t>. Докторски трудови</w:t>
      </w:r>
    </w:p>
    <w:p w:rsidR="00134E2A" w:rsidRPr="00B114C3" w:rsidRDefault="00134E2A" w:rsidP="003849FE">
      <w:pPr>
        <w:rPr>
          <w:rFonts w:ascii="Georgia" w:hAnsi="Georgia"/>
          <w:color w:val="FFFFFF" w:themeColor="background1"/>
          <w:sz w:val="20"/>
          <w:szCs w:val="20"/>
          <w:lang w:val="en-US"/>
        </w:rPr>
      </w:pPr>
    </w:p>
    <w:sectPr w:rsidR="00134E2A" w:rsidRPr="00B114C3" w:rsidSect="001B4CFF">
      <w:pgSz w:w="11906" w:h="16838"/>
      <w:pgMar w:top="1418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0F50"/>
    <w:rsid w:val="00000723"/>
    <w:rsid w:val="000121D5"/>
    <w:rsid w:val="00012CC9"/>
    <w:rsid w:val="000F6F68"/>
    <w:rsid w:val="00116E8E"/>
    <w:rsid w:val="00123CAA"/>
    <w:rsid w:val="00134E2A"/>
    <w:rsid w:val="001403DC"/>
    <w:rsid w:val="001867E5"/>
    <w:rsid w:val="001B4CFF"/>
    <w:rsid w:val="001F75BD"/>
    <w:rsid w:val="002C5CB9"/>
    <w:rsid w:val="00310396"/>
    <w:rsid w:val="00312B6E"/>
    <w:rsid w:val="00315348"/>
    <w:rsid w:val="003506E9"/>
    <w:rsid w:val="003849FE"/>
    <w:rsid w:val="003A741E"/>
    <w:rsid w:val="003C3502"/>
    <w:rsid w:val="003C5C19"/>
    <w:rsid w:val="003C7DE3"/>
    <w:rsid w:val="003F1F87"/>
    <w:rsid w:val="00444ADB"/>
    <w:rsid w:val="00525A57"/>
    <w:rsid w:val="00543F9A"/>
    <w:rsid w:val="005A5468"/>
    <w:rsid w:val="005A6DDD"/>
    <w:rsid w:val="006149DC"/>
    <w:rsid w:val="00637561"/>
    <w:rsid w:val="006674A1"/>
    <w:rsid w:val="0069146F"/>
    <w:rsid w:val="006952A1"/>
    <w:rsid w:val="00721293"/>
    <w:rsid w:val="007316F1"/>
    <w:rsid w:val="00760693"/>
    <w:rsid w:val="00787189"/>
    <w:rsid w:val="007C33AA"/>
    <w:rsid w:val="00803F5B"/>
    <w:rsid w:val="00885BA8"/>
    <w:rsid w:val="008E0F50"/>
    <w:rsid w:val="00922693"/>
    <w:rsid w:val="00923149"/>
    <w:rsid w:val="0099508B"/>
    <w:rsid w:val="009A204B"/>
    <w:rsid w:val="009C283B"/>
    <w:rsid w:val="009D1E04"/>
    <w:rsid w:val="009D530E"/>
    <w:rsid w:val="00A32A03"/>
    <w:rsid w:val="00A86411"/>
    <w:rsid w:val="00AB0100"/>
    <w:rsid w:val="00AB0758"/>
    <w:rsid w:val="00AB73EF"/>
    <w:rsid w:val="00AE5745"/>
    <w:rsid w:val="00B048E2"/>
    <w:rsid w:val="00B114C3"/>
    <w:rsid w:val="00B14F44"/>
    <w:rsid w:val="00B244F1"/>
    <w:rsid w:val="00B67FAF"/>
    <w:rsid w:val="00B741D1"/>
    <w:rsid w:val="00C26CEA"/>
    <w:rsid w:val="00C2750F"/>
    <w:rsid w:val="00C30F29"/>
    <w:rsid w:val="00C36627"/>
    <w:rsid w:val="00C47210"/>
    <w:rsid w:val="00C55F56"/>
    <w:rsid w:val="00C56899"/>
    <w:rsid w:val="00CB5916"/>
    <w:rsid w:val="00CF0EC0"/>
    <w:rsid w:val="00D648A6"/>
    <w:rsid w:val="00DB1DBE"/>
    <w:rsid w:val="00DB414F"/>
    <w:rsid w:val="00DD1734"/>
    <w:rsid w:val="00DD59CB"/>
    <w:rsid w:val="00DF5BBE"/>
    <w:rsid w:val="00E120C4"/>
    <w:rsid w:val="00E3302D"/>
    <w:rsid w:val="00E96371"/>
    <w:rsid w:val="00EC40D9"/>
    <w:rsid w:val="00F4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3008407-4E0E-4246-A469-A0A6E923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47</cp:revision>
  <cp:lastPrinted>2020-12-09T08:51:00Z</cp:lastPrinted>
  <dcterms:created xsi:type="dcterms:W3CDTF">2017-11-08T14:08:00Z</dcterms:created>
  <dcterms:modified xsi:type="dcterms:W3CDTF">2020-12-09T08:52:00Z</dcterms:modified>
</cp:coreProperties>
</file>